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B23FA" w14:textId="77777777" w:rsidR="007701ED" w:rsidRDefault="007701ED" w:rsidP="00AA2453">
      <w:pPr>
        <w:rPr>
          <w:lang w:val="et-EE"/>
        </w:rPr>
      </w:pPr>
    </w:p>
    <w:p w14:paraId="557020C2" w14:textId="77777777" w:rsidR="004C15DD" w:rsidRPr="0079677E" w:rsidRDefault="004C15DD" w:rsidP="00AA2453">
      <w:pPr>
        <w:rPr>
          <w:rFonts w:ascii="Times New Roman" w:hAnsi="Times New Roman"/>
          <w:lang w:val="et-EE"/>
        </w:rPr>
      </w:pPr>
    </w:p>
    <w:p w14:paraId="49A5A4BE" w14:textId="77777777" w:rsidR="00842FAB" w:rsidRDefault="00842FAB" w:rsidP="004C15DD">
      <w:pPr>
        <w:spacing w:after="0" w:line="360" w:lineRule="auto"/>
        <w:rPr>
          <w:rStyle w:val="Strong"/>
          <w:rFonts w:ascii="Times New Roman" w:hAnsi="Times New Roman"/>
          <w:sz w:val="24"/>
          <w:szCs w:val="24"/>
        </w:rPr>
      </w:pPr>
    </w:p>
    <w:p w14:paraId="72ADE6EF" w14:textId="77777777" w:rsidR="0089571A" w:rsidRDefault="0089571A" w:rsidP="00662F49">
      <w:pPr>
        <w:tabs>
          <w:tab w:val="left" w:pos="6804"/>
        </w:tabs>
        <w:spacing w:after="0" w:line="360" w:lineRule="auto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14815DD5" w14:textId="56A7F292" w:rsidR="00662F49" w:rsidRPr="00662F49" w:rsidRDefault="00662F49" w:rsidP="00662F49">
      <w:pPr>
        <w:tabs>
          <w:tab w:val="left" w:pos="6804"/>
        </w:tabs>
        <w:spacing w:after="0" w:line="360" w:lineRule="auto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ab/>
      </w:r>
      <w:r w:rsidR="00D91AC3">
        <w:rPr>
          <w:rFonts w:ascii="Times New Roman" w:hAnsi="Times New Roman"/>
          <w:sz w:val="24"/>
          <w:szCs w:val="24"/>
        </w:rPr>
        <w:t>01</w:t>
      </w:r>
      <w:r w:rsidR="009C166E">
        <w:rPr>
          <w:rFonts w:ascii="Times New Roman" w:hAnsi="Times New Roman"/>
          <w:sz w:val="24"/>
          <w:szCs w:val="24"/>
        </w:rPr>
        <w:t>.</w:t>
      </w:r>
      <w:r w:rsidR="00D91AC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.20</w:t>
      </w:r>
      <w:r w:rsidR="00C76F6F">
        <w:rPr>
          <w:rFonts w:ascii="Times New Roman" w:hAnsi="Times New Roman"/>
          <w:sz w:val="24"/>
          <w:szCs w:val="24"/>
        </w:rPr>
        <w:t>2</w:t>
      </w:r>
      <w:r w:rsidR="00D91AC3">
        <w:rPr>
          <w:rFonts w:ascii="Times New Roman" w:hAnsi="Times New Roman"/>
          <w:sz w:val="24"/>
          <w:szCs w:val="24"/>
        </w:rPr>
        <w:t>4</w:t>
      </w:r>
    </w:p>
    <w:p w14:paraId="41F9635C" w14:textId="77777777" w:rsidR="00662F49" w:rsidRDefault="00662F49" w:rsidP="004C15DD">
      <w:pPr>
        <w:spacing w:after="0" w:line="360" w:lineRule="auto"/>
        <w:rPr>
          <w:rStyle w:val="Strong"/>
          <w:rFonts w:ascii="Times New Roman" w:hAnsi="Times New Roman"/>
          <w:sz w:val="24"/>
          <w:szCs w:val="24"/>
        </w:rPr>
      </w:pPr>
    </w:p>
    <w:p w14:paraId="176595FE" w14:textId="77777777" w:rsidR="00BF211A" w:rsidRDefault="00BF211A" w:rsidP="004C15DD">
      <w:pPr>
        <w:spacing w:after="0" w:line="360" w:lineRule="auto"/>
        <w:rPr>
          <w:rStyle w:val="Strong"/>
          <w:rFonts w:ascii="Times New Roman" w:hAnsi="Times New Roman"/>
          <w:sz w:val="24"/>
          <w:szCs w:val="24"/>
        </w:rPr>
      </w:pPr>
    </w:p>
    <w:p w14:paraId="2F37F562" w14:textId="77777777" w:rsidR="004C15DD" w:rsidRDefault="00A0327B" w:rsidP="00C76F6F">
      <w:pPr>
        <w:tabs>
          <w:tab w:val="left" w:pos="73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CD8EB7" w14:textId="77777777" w:rsidR="004C15DD" w:rsidRDefault="004C15DD" w:rsidP="004C15DD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38E8BB5A" w14:textId="77777777" w:rsidR="00842FAB" w:rsidRDefault="00842FAB" w:rsidP="004C15D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5368405D" w14:textId="77777777" w:rsidR="004C15DD" w:rsidRDefault="004C15DD" w:rsidP="00842F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4C15DD">
        <w:rPr>
          <w:rFonts w:ascii="Times New Roman" w:hAnsi="Times New Roman"/>
          <w:b/>
          <w:sz w:val="24"/>
          <w:szCs w:val="24"/>
          <w:lang w:val="et-EE"/>
        </w:rPr>
        <w:t>V O L I K I R I</w:t>
      </w:r>
    </w:p>
    <w:p w14:paraId="617A135D" w14:textId="77777777" w:rsidR="00C76F6F" w:rsidRDefault="00C76F6F" w:rsidP="00BF211A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2"/>
          <w:szCs w:val="22"/>
          <w:lang w:val="et-EE"/>
        </w:rPr>
      </w:pPr>
    </w:p>
    <w:p w14:paraId="2345BFFD" w14:textId="77777777" w:rsidR="00C76F6F" w:rsidRDefault="00C76F6F" w:rsidP="00BF211A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2"/>
          <w:szCs w:val="22"/>
          <w:lang w:val="et-EE"/>
        </w:rPr>
      </w:pPr>
    </w:p>
    <w:p w14:paraId="45E30149" w14:textId="78893C82" w:rsidR="0079677E" w:rsidRPr="00210B2E" w:rsidRDefault="004C15DD" w:rsidP="00BF211A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210B2E">
        <w:rPr>
          <w:rFonts w:ascii="Times New Roman" w:hAnsi="Times New Roman"/>
          <w:b w:val="0"/>
          <w:sz w:val="22"/>
          <w:szCs w:val="22"/>
          <w:lang w:val="et-EE"/>
        </w:rPr>
        <w:t>BAUHAUS Eesti UÜ (reg 11866180)</w:t>
      </w:r>
      <w:r w:rsidR="00842FAB">
        <w:rPr>
          <w:rFonts w:ascii="Times New Roman" w:hAnsi="Times New Roman"/>
          <w:b w:val="0"/>
          <w:sz w:val="22"/>
          <w:szCs w:val="22"/>
          <w:lang w:val="et-EE"/>
        </w:rPr>
        <w:t>,</w:t>
      </w:r>
      <w:r w:rsidRPr="00210B2E">
        <w:rPr>
          <w:rFonts w:ascii="Times New Roman" w:hAnsi="Times New Roman"/>
          <w:b w:val="0"/>
          <w:sz w:val="22"/>
          <w:szCs w:val="22"/>
          <w:lang w:val="et-EE"/>
        </w:rPr>
        <w:t xml:space="preserve"> </w:t>
      </w:r>
      <w:r w:rsidR="00842FAB">
        <w:rPr>
          <w:rFonts w:ascii="Times New Roman" w:hAnsi="Times New Roman"/>
          <w:b w:val="0"/>
          <w:sz w:val="22"/>
          <w:szCs w:val="22"/>
          <w:lang w:val="et-EE"/>
        </w:rPr>
        <w:t xml:space="preserve">volitab </w:t>
      </w:r>
      <w:r w:rsidR="008E1A30">
        <w:rPr>
          <w:rFonts w:ascii="Times New Roman" w:hAnsi="Times New Roman"/>
          <w:b w:val="0"/>
          <w:sz w:val="22"/>
          <w:szCs w:val="22"/>
          <w:lang w:val="et-EE"/>
        </w:rPr>
        <w:t>Sandra Hainas</w:t>
      </w:r>
      <w:r w:rsidR="00662F49">
        <w:rPr>
          <w:rFonts w:ascii="Times New Roman" w:hAnsi="Times New Roman"/>
          <w:b w:val="0"/>
          <w:sz w:val="22"/>
          <w:szCs w:val="22"/>
          <w:lang w:val="et-EE"/>
        </w:rPr>
        <w:t>´</w:t>
      </w:r>
      <w:r w:rsidR="008E1A30">
        <w:rPr>
          <w:rFonts w:ascii="Times New Roman" w:hAnsi="Times New Roman"/>
          <w:b w:val="0"/>
          <w:sz w:val="22"/>
          <w:szCs w:val="22"/>
          <w:lang w:val="et-EE"/>
        </w:rPr>
        <w:t>t</w:t>
      </w:r>
      <w:r w:rsidR="00BF211A">
        <w:rPr>
          <w:rFonts w:ascii="Times New Roman" w:hAnsi="Times New Roman"/>
          <w:b w:val="0"/>
          <w:sz w:val="22"/>
          <w:szCs w:val="22"/>
          <w:lang w:val="et-EE"/>
        </w:rPr>
        <w:t xml:space="preserve"> </w:t>
      </w:r>
      <w:r w:rsidR="006B1F19" w:rsidRPr="00210B2E">
        <w:rPr>
          <w:rFonts w:ascii="Times New Roman" w:hAnsi="Times New Roman"/>
          <w:b w:val="0"/>
          <w:sz w:val="22"/>
          <w:szCs w:val="22"/>
          <w:lang w:val="et-EE"/>
        </w:rPr>
        <w:t xml:space="preserve"> </w:t>
      </w:r>
      <w:r w:rsidR="0079677E" w:rsidRPr="00210B2E">
        <w:rPr>
          <w:rFonts w:ascii="Times New Roman" w:hAnsi="Times New Roman"/>
          <w:b w:val="0"/>
          <w:sz w:val="22"/>
          <w:szCs w:val="22"/>
          <w:lang w:val="et-EE"/>
        </w:rPr>
        <w:t>(</w:t>
      </w:r>
      <w:r w:rsidR="00842FAB">
        <w:rPr>
          <w:rFonts w:ascii="Times New Roman" w:hAnsi="Times New Roman"/>
          <w:b w:val="0"/>
          <w:sz w:val="22"/>
          <w:szCs w:val="22"/>
          <w:lang w:val="et-EE"/>
        </w:rPr>
        <w:t>ik</w:t>
      </w:r>
      <w:r w:rsidR="006B1F19" w:rsidRPr="00210B2E">
        <w:rPr>
          <w:rFonts w:ascii="Times New Roman" w:hAnsi="Times New Roman"/>
          <w:b w:val="0"/>
          <w:sz w:val="22"/>
          <w:szCs w:val="22"/>
          <w:lang w:val="et-EE"/>
        </w:rPr>
        <w:t>.</w:t>
      </w:r>
      <w:r w:rsidR="00D91AC3" w:rsidRPr="005C727D">
        <w:rPr>
          <w:sz w:val="20"/>
          <w:szCs w:val="20"/>
        </w:rPr>
        <w:t xml:space="preserve"> </w:t>
      </w:r>
      <w:proofErr w:type="gramStart"/>
      <w:r w:rsidR="00D91AC3" w:rsidRPr="005C727D">
        <w:rPr>
          <w:b w:val="0"/>
          <w:bCs w:val="0"/>
          <w:sz w:val="20"/>
          <w:szCs w:val="20"/>
        </w:rPr>
        <w:t>48905316046</w:t>
      </w:r>
      <w:r w:rsidR="00842FAB" w:rsidRPr="009C166E">
        <w:rPr>
          <w:lang w:val="et-EE"/>
        </w:rPr>
        <w:t xml:space="preserve"> </w:t>
      </w:r>
      <w:r w:rsidR="006B1F19" w:rsidRPr="00210B2E">
        <w:rPr>
          <w:rFonts w:ascii="Times New Roman" w:hAnsi="Times New Roman"/>
          <w:b w:val="0"/>
          <w:sz w:val="22"/>
          <w:szCs w:val="22"/>
          <w:lang w:val="et-EE"/>
        </w:rPr>
        <w:t>)</w:t>
      </w:r>
      <w:proofErr w:type="gramEnd"/>
      <w:r w:rsidR="003C60F3" w:rsidRPr="00210B2E">
        <w:rPr>
          <w:rFonts w:ascii="Times New Roman" w:hAnsi="Times New Roman"/>
          <w:b w:val="0"/>
          <w:sz w:val="22"/>
          <w:szCs w:val="22"/>
          <w:lang w:val="et-EE"/>
        </w:rPr>
        <w:t>,</w:t>
      </w:r>
      <w:r w:rsidR="004C5A64" w:rsidRPr="00210B2E">
        <w:rPr>
          <w:rFonts w:ascii="Times New Roman" w:hAnsi="Times New Roman"/>
          <w:b w:val="0"/>
          <w:sz w:val="22"/>
          <w:szCs w:val="22"/>
          <w:lang w:val="et-EE"/>
        </w:rPr>
        <w:t xml:space="preserve"> esindama</w:t>
      </w:r>
      <w:r w:rsidR="00FC2463" w:rsidRPr="00210B2E">
        <w:rPr>
          <w:rFonts w:ascii="Times New Roman" w:hAnsi="Times New Roman"/>
          <w:b w:val="0"/>
          <w:sz w:val="24"/>
          <w:szCs w:val="24"/>
          <w:lang w:val="et-EE"/>
        </w:rPr>
        <w:t xml:space="preserve"> ettevõte</w:t>
      </w:r>
      <w:r w:rsidR="00842FAB">
        <w:rPr>
          <w:rFonts w:ascii="Times New Roman" w:hAnsi="Times New Roman"/>
          <w:b w:val="0"/>
          <w:sz w:val="24"/>
          <w:szCs w:val="24"/>
          <w:lang w:val="et-EE"/>
        </w:rPr>
        <w:t>t</w:t>
      </w:r>
      <w:r w:rsidR="00D1396D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="008E1A30">
        <w:rPr>
          <w:rFonts w:ascii="Times New Roman" w:hAnsi="Times New Roman"/>
          <w:b w:val="0"/>
          <w:sz w:val="24"/>
          <w:szCs w:val="24"/>
          <w:lang w:val="et-EE"/>
        </w:rPr>
        <w:t>TTJA</w:t>
      </w:r>
      <w:r w:rsidR="00C76F6F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  <w:r w:rsidR="00BF211A">
        <w:rPr>
          <w:rFonts w:ascii="Times New Roman" w:hAnsi="Times New Roman"/>
          <w:b w:val="0"/>
          <w:sz w:val="22"/>
          <w:szCs w:val="22"/>
          <w:lang w:val="et-EE"/>
        </w:rPr>
        <w:t xml:space="preserve">seotud </w:t>
      </w:r>
      <w:r w:rsidR="008E1A30">
        <w:rPr>
          <w:rFonts w:ascii="Times New Roman" w:hAnsi="Times New Roman"/>
          <w:b w:val="0"/>
          <w:sz w:val="22"/>
          <w:szCs w:val="22"/>
          <w:lang w:val="et-EE"/>
        </w:rPr>
        <w:t>dokumentide, kaebuste ja vastuste edastamiseks.</w:t>
      </w:r>
      <w:r w:rsidR="00FC2463" w:rsidRPr="00210B2E">
        <w:rPr>
          <w:rFonts w:ascii="Times New Roman" w:hAnsi="Times New Roman"/>
          <w:b w:val="0"/>
          <w:sz w:val="24"/>
          <w:szCs w:val="24"/>
          <w:lang w:val="et-EE"/>
        </w:rPr>
        <w:t xml:space="preserve"> </w:t>
      </w:r>
    </w:p>
    <w:p w14:paraId="30B52616" w14:textId="52389945" w:rsidR="00FC2463" w:rsidRPr="00210B2E" w:rsidRDefault="00FC2463" w:rsidP="00BF211A">
      <w:pPr>
        <w:pStyle w:val="Heading1"/>
        <w:spacing w:before="0" w:after="0" w:line="360" w:lineRule="auto"/>
        <w:jc w:val="both"/>
        <w:rPr>
          <w:rFonts w:ascii="Times New Roman" w:hAnsi="Times New Roman"/>
          <w:b w:val="0"/>
          <w:sz w:val="22"/>
          <w:szCs w:val="22"/>
          <w:lang w:val="et-EE"/>
        </w:rPr>
      </w:pPr>
      <w:r w:rsidRPr="00210B2E">
        <w:rPr>
          <w:rFonts w:ascii="Times New Roman" w:hAnsi="Times New Roman"/>
          <w:b w:val="0"/>
          <w:sz w:val="22"/>
          <w:szCs w:val="22"/>
          <w:lang w:val="et-EE"/>
        </w:rPr>
        <w:t xml:space="preserve">Volikiri on kehtiv </w:t>
      </w:r>
      <w:r w:rsidR="005A7B14">
        <w:rPr>
          <w:rFonts w:ascii="Times New Roman" w:hAnsi="Times New Roman"/>
          <w:b w:val="0"/>
          <w:sz w:val="22"/>
          <w:szCs w:val="22"/>
          <w:lang w:val="et-EE"/>
        </w:rPr>
        <w:t xml:space="preserve"> 202</w:t>
      </w:r>
      <w:r w:rsidR="00D91AC3">
        <w:rPr>
          <w:rFonts w:ascii="Times New Roman" w:hAnsi="Times New Roman"/>
          <w:b w:val="0"/>
          <w:sz w:val="22"/>
          <w:szCs w:val="22"/>
          <w:lang w:val="et-EE"/>
        </w:rPr>
        <w:t>4</w:t>
      </w:r>
      <w:r w:rsidR="00954A5D">
        <w:rPr>
          <w:rFonts w:ascii="Times New Roman" w:hAnsi="Times New Roman"/>
          <w:b w:val="0"/>
          <w:sz w:val="22"/>
          <w:szCs w:val="22"/>
          <w:lang w:val="et-EE"/>
        </w:rPr>
        <w:t xml:space="preserve"> </w:t>
      </w:r>
      <w:r w:rsidR="00BF211A">
        <w:rPr>
          <w:rFonts w:ascii="Times New Roman" w:hAnsi="Times New Roman"/>
          <w:b w:val="0"/>
          <w:sz w:val="22"/>
          <w:szCs w:val="22"/>
          <w:lang w:val="et-EE"/>
        </w:rPr>
        <w:t xml:space="preserve">aasta lõpuni </w:t>
      </w:r>
      <w:r w:rsidRPr="00210B2E">
        <w:rPr>
          <w:rFonts w:ascii="Times New Roman" w:hAnsi="Times New Roman"/>
          <w:b w:val="0"/>
          <w:sz w:val="22"/>
          <w:szCs w:val="22"/>
          <w:lang w:val="et-EE"/>
        </w:rPr>
        <w:t xml:space="preserve">ja </w:t>
      </w:r>
      <w:r w:rsidR="00BF211A">
        <w:rPr>
          <w:rFonts w:ascii="Times New Roman" w:hAnsi="Times New Roman"/>
          <w:b w:val="0"/>
          <w:sz w:val="22"/>
          <w:szCs w:val="22"/>
          <w:lang w:val="et-EE"/>
        </w:rPr>
        <w:t xml:space="preserve">on </w:t>
      </w:r>
      <w:r w:rsidRPr="00210B2E">
        <w:rPr>
          <w:rFonts w:ascii="Times New Roman" w:hAnsi="Times New Roman"/>
          <w:b w:val="0"/>
          <w:sz w:val="22"/>
          <w:szCs w:val="22"/>
          <w:lang w:val="et-EE"/>
        </w:rPr>
        <w:t>edasivolitamise õiguset</w:t>
      </w:r>
      <w:r w:rsidR="0079677E" w:rsidRPr="00210B2E">
        <w:rPr>
          <w:rFonts w:ascii="Times New Roman" w:hAnsi="Times New Roman"/>
          <w:b w:val="0"/>
          <w:sz w:val="22"/>
          <w:szCs w:val="22"/>
          <w:lang w:val="et-EE"/>
        </w:rPr>
        <w:t>a.</w:t>
      </w:r>
    </w:p>
    <w:p w14:paraId="3082E84B" w14:textId="77777777" w:rsidR="00A0327B" w:rsidRDefault="00A0327B" w:rsidP="00842FAB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291657F8" w14:textId="77777777" w:rsidR="00B474B4" w:rsidRPr="0079677E" w:rsidRDefault="00B474B4" w:rsidP="00842FAB">
      <w:pPr>
        <w:spacing w:after="0" w:line="360" w:lineRule="auto"/>
        <w:rPr>
          <w:rFonts w:ascii="Times New Roman" w:hAnsi="Times New Roman"/>
          <w:strike/>
          <w:sz w:val="24"/>
          <w:szCs w:val="24"/>
          <w:u w:val="single"/>
          <w:vertAlign w:val="superscript"/>
          <w:lang w:val="et-EE"/>
        </w:rPr>
      </w:pPr>
    </w:p>
    <w:p w14:paraId="59398CF3" w14:textId="77777777" w:rsidR="00A0327B" w:rsidRDefault="00A0327B" w:rsidP="004C15DD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0FE1278A" w14:textId="77777777" w:rsidR="00A0327B" w:rsidRDefault="008E1A30" w:rsidP="00A31327">
      <w:pPr>
        <w:tabs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Priit Jamnes</w:t>
      </w:r>
      <w:r w:rsidR="00C76F6F">
        <w:rPr>
          <w:rFonts w:ascii="Times New Roman" w:hAnsi="Times New Roman"/>
          <w:sz w:val="24"/>
          <w:szCs w:val="24"/>
          <w:lang w:val="et-EE"/>
        </w:rPr>
        <w:t xml:space="preserve">   </w:t>
      </w:r>
    </w:p>
    <w:p w14:paraId="4BB683C4" w14:textId="77777777" w:rsidR="00C76F6F" w:rsidRPr="0079677E" w:rsidRDefault="00C76F6F" w:rsidP="00A31327">
      <w:pPr>
        <w:tabs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33E9DD9B" w14:textId="77777777" w:rsidR="00A0327B" w:rsidRPr="0079677E" w:rsidRDefault="00A0327B" w:rsidP="00A31327">
      <w:pPr>
        <w:tabs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79677E">
        <w:rPr>
          <w:rFonts w:ascii="Times New Roman" w:hAnsi="Times New Roman"/>
          <w:sz w:val="24"/>
          <w:szCs w:val="24"/>
          <w:lang w:val="et-EE"/>
        </w:rPr>
        <w:t>Juhatuse liige</w:t>
      </w:r>
      <w:r w:rsidR="00C76F6F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</w:t>
      </w:r>
    </w:p>
    <w:sectPr w:rsidR="00A0327B" w:rsidRPr="0079677E" w:rsidSect="008171C1">
      <w:headerReference w:type="default" r:id="rId6"/>
      <w:footerReference w:type="default" r:id="rId7"/>
      <w:pgSz w:w="12240" w:h="15840" w:code="1"/>
      <w:pgMar w:top="1701" w:right="1701" w:bottom="284" w:left="1701" w:header="18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2548" w14:textId="77777777" w:rsidR="00F87571" w:rsidRDefault="00F87571">
      <w:r>
        <w:separator/>
      </w:r>
    </w:p>
  </w:endnote>
  <w:endnote w:type="continuationSeparator" w:id="0">
    <w:p w14:paraId="3E215CC0" w14:textId="77777777" w:rsidR="00F87571" w:rsidRDefault="00F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36513" w14:textId="77777777" w:rsidR="0079677E" w:rsidRDefault="0079677E" w:rsidP="00AA2453">
    <w:pPr>
      <w:pStyle w:val="Footer"/>
      <w:pBdr>
        <w:bottom w:val="single" w:sz="4" w:space="1" w:color="auto"/>
      </w:pBdr>
      <w:ind w:right="540"/>
    </w:pPr>
  </w:p>
  <w:p w14:paraId="13C97128" w14:textId="77777777" w:rsidR="0079677E" w:rsidRPr="00AA2453" w:rsidRDefault="0079677E">
    <w:pPr>
      <w:pStyle w:val="Footer"/>
      <w:rPr>
        <w:lang w:val="fi-FI"/>
      </w:rPr>
    </w:pPr>
    <w:r w:rsidRPr="00AA2453">
      <w:t>Bauhaus Eesti UÜ</w:t>
    </w:r>
    <w:r w:rsidRPr="00AA2453">
      <w:tab/>
    </w:r>
    <w:proofErr w:type="spellStart"/>
    <w:r w:rsidRPr="00AA2453">
      <w:t>Registrikood</w:t>
    </w:r>
    <w:proofErr w:type="spellEnd"/>
    <w:r w:rsidRPr="00AA2453">
      <w:t xml:space="preserve"> 11866180</w:t>
    </w:r>
    <w:r w:rsidRPr="00AA2453">
      <w:tab/>
      <w:t xml:space="preserve">Tel. </w:t>
    </w:r>
    <w:r w:rsidRPr="00AA2453">
      <w:rPr>
        <w:lang w:val="fi-FI"/>
      </w:rPr>
      <w:t>+372 6 029 200</w:t>
    </w:r>
  </w:p>
  <w:p w14:paraId="3206CA8C" w14:textId="77777777" w:rsidR="0079677E" w:rsidRPr="00AA2453" w:rsidRDefault="0079677E">
    <w:pPr>
      <w:pStyle w:val="Footer"/>
      <w:rPr>
        <w:lang w:val="fi-FI"/>
      </w:rPr>
    </w:pPr>
    <w:r w:rsidRPr="00AA2453">
      <w:rPr>
        <w:lang w:val="fi-FI"/>
      </w:rPr>
      <w:t>Tähesaju tee 8</w:t>
    </w:r>
    <w:r>
      <w:rPr>
        <w:lang w:val="fi-FI"/>
      </w:rPr>
      <w:tab/>
      <w:t>KMKR EE101343514</w:t>
    </w:r>
    <w:r>
      <w:rPr>
        <w:lang w:val="fi-FI"/>
      </w:rPr>
      <w:tab/>
      <w:t>Faks +372 6 029 299</w:t>
    </w:r>
  </w:p>
  <w:p w14:paraId="49952D7B" w14:textId="77777777" w:rsidR="0079677E" w:rsidRPr="009C166E" w:rsidRDefault="0079677E">
    <w:pPr>
      <w:pStyle w:val="Footer"/>
    </w:pPr>
    <w:r w:rsidRPr="009C166E">
      <w:t>13917 Tallinn</w:t>
    </w:r>
    <w:r w:rsidRPr="009C166E">
      <w:tab/>
    </w:r>
    <w:r w:rsidR="00C76F6F">
      <w:t>www.bauhaus.ee</w:t>
    </w:r>
    <w:r w:rsidR="00842FAB" w:rsidRPr="009C166E">
      <w:t xml:space="preserve"> </w:t>
    </w:r>
    <w:r w:rsidRPr="009C166E">
      <w:tab/>
      <w:t>E-post</w:t>
    </w:r>
    <w:r w:rsidR="00842FAB" w:rsidRPr="009C166E">
      <w:t>:</w:t>
    </w:r>
    <w:r w:rsidRPr="009C166E">
      <w:t xml:space="preserve"> </w:t>
    </w:r>
    <w:r w:rsidR="00C76F6F">
      <w:t>info@bauhaus.ee</w:t>
    </w:r>
  </w:p>
  <w:p w14:paraId="7AFEB29A" w14:textId="77777777" w:rsidR="0079677E" w:rsidRPr="009C166E" w:rsidRDefault="00796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EE2B9" w14:textId="77777777" w:rsidR="00F87571" w:rsidRDefault="00F87571">
      <w:r>
        <w:separator/>
      </w:r>
    </w:p>
  </w:footnote>
  <w:footnote w:type="continuationSeparator" w:id="0">
    <w:p w14:paraId="5383DA77" w14:textId="77777777" w:rsidR="00F87571" w:rsidRDefault="00F8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FE76" w14:textId="24F22B1C" w:rsidR="0079677E" w:rsidRDefault="00D91AC3" w:rsidP="00E35FC9">
    <w:pPr>
      <w:pStyle w:val="Header"/>
      <w:tabs>
        <w:tab w:val="clear" w:pos="9360"/>
        <w:tab w:val="center" w:pos="4680"/>
      </w:tabs>
      <w:ind w:left="142" w:hanging="426"/>
      <w:rPr>
        <w:noProof/>
      </w:rPr>
    </w:pPr>
    <w:r w:rsidRPr="003831A8">
      <w:rPr>
        <w:noProof/>
      </w:rPr>
      <w:drawing>
        <wp:inline distT="0" distB="0" distL="0" distR="0" wp14:anchorId="0A761D23" wp14:editId="3DB6B2B2">
          <wp:extent cx="2552700" cy="495300"/>
          <wp:effectExtent l="0" t="0" r="0" b="0"/>
          <wp:docPr id="1" name="Picture 1" descr="Bauhaus_logo_1609 ko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uhaus_logo_1609 ko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3C45D" w14:textId="77777777" w:rsidR="0079677E" w:rsidRDefault="0079677E" w:rsidP="00E35FC9">
    <w:pPr>
      <w:pStyle w:val="Header"/>
      <w:tabs>
        <w:tab w:val="clear" w:pos="9360"/>
        <w:tab w:val="center" w:pos="4680"/>
      </w:tabs>
      <w:ind w:left="142" w:hanging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D"/>
    <w:rsid w:val="0003198D"/>
    <w:rsid w:val="00033703"/>
    <w:rsid w:val="00086333"/>
    <w:rsid w:val="001427E6"/>
    <w:rsid w:val="00153E54"/>
    <w:rsid w:val="00210B2E"/>
    <w:rsid w:val="00220947"/>
    <w:rsid w:val="002B1F2F"/>
    <w:rsid w:val="00325ED3"/>
    <w:rsid w:val="0032758B"/>
    <w:rsid w:val="003950C9"/>
    <w:rsid w:val="003C60F3"/>
    <w:rsid w:val="00460010"/>
    <w:rsid w:val="00494795"/>
    <w:rsid w:val="004C15DD"/>
    <w:rsid w:val="004C5A64"/>
    <w:rsid w:val="005A7B14"/>
    <w:rsid w:val="005C727D"/>
    <w:rsid w:val="00635C74"/>
    <w:rsid w:val="00662F49"/>
    <w:rsid w:val="00696ACA"/>
    <w:rsid w:val="006A3EAE"/>
    <w:rsid w:val="006B1F19"/>
    <w:rsid w:val="00716391"/>
    <w:rsid w:val="007561A9"/>
    <w:rsid w:val="007701ED"/>
    <w:rsid w:val="0079677E"/>
    <w:rsid w:val="007B29D4"/>
    <w:rsid w:val="008171C1"/>
    <w:rsid w:val="00842FAB"/>
    <w:rsid w:val="0089571A"/>
    <w:rsid w:val="008E1A30"/>
    <w:rsid w:val="009477A8"/>
    <w:rsid w:val="00954A5D"/>
    <w:rsid w:val="0097077B"/>
    <w:rsid w:val="009840D7"/>
    <w:rsid w:val="009A6E39"/>
    <w:rsid w:val="009B1A92"/>
    <w:rsid w:val="009C166E"/>
    <w:rsid w:val="009D422C"/>
    <w:rsid w:val="00A0327B"/>
    <w:rsid w:val="00A31327"/>
    <w:rsid w:val="00A65018"/>
    <w:rsid w:val="00A74C3A"/>
    <w:rsid w:val="00AA2453"/>
    <w:rsid w:val="00AB4A4D"/>
    <w:rsid w:val="00B474B4"/>
    <w:rsid w:val="00B932BC"/>
    <w:rsid w:val="00BB355C"/>
    <w:rsid w:val="00BF211A"/>
    <w:rsid w:val="00C71806"/>
    <w:rsid w:val="00C76F6F"/>
    <w:rsid w:val="00D1396D"/>
    <w:rsid w:val="00D659CA"/>
    <w:rsid w:val="00D812EA"/>
    <w:rsid w:val="00D91AC3"/>
    <w:rsid w:val="00E35FC9"/>
    <w:rsid w:val="00ED5B13"/>
    <w:rsid w:val="00EE7C7B"/>
    <w:rsid w:val="00F37AD2"/>
    <w:rsid w:val="00F526FD"/>
    <w:rsid w:val="00F7301C"/>
    <w:rsid w:val="00F87571"/>
    <w:rsid w:val="00F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4BFBB02"/>
  <w15:chartTrackingRefBased/>
  <w15:docId w15:val="{AA6B7C7B-AF6E-4781-B822-FF545CB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ED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F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77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7701ED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77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7701ED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rsid w:val="007701ED"/>
    <w:rPr>
      <w:color w:val="0000FF"/>
      <w:u w:val="single"/>
    </w:rPr>
  </w:style>
  <w:style w:type="character" w:styleId="Strong">
    <w:name w:val="Strong"/>
    <w:uiPriority w:val="22"/>
    <w:qFormat/>
    <w:rsid w:val="004C15DD"/>
    <w:rPr>
      <w:b/>
      <w:bCs/>
    </w:rPr>
  </w:style>
  <w:style w:type="character" w:customStyle="1" w:styleId="Heading1Char">
    <w:name w:val="Heading 1 Char"/>
    <w:link w:val="Heading1"/>
    <w:uiPriority w:val="9"/>
    <w:rsid w:val="006B1F1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Bauhaus Eesti UÜ:n turundusega seotud arved /</vt:lpstr>
    </vt:vector>
  </TitlesOfParts>
  <Company>Bauhaus &amp; CO Ky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Bauhaus Eesti UÜ:n turundusega seotud arved /</dc:title>
  <dc:subject/>
  <dc:creator>kls410</dc:creator>
  <cp:keywords/>
  <dc:description/>
  <cp:lastModifiedBy>Jamnes, Priit</cp:lastModifiedBy>
  <cp:revision>3</cp:revision>
  <cp:lastPrinted>2022-05-03T11:14:00Z</cp:lastPrinted>
  <dcterms:created xsi:type="dcterms:W3CDTF">2024-04-25T09:47:00Z</dcterms:created>
  <dcterms:modified xsi:type="dcterms:W3CDTF">2024-04-25T09:48:00Z</dcterms:modified>
</cp:coreProperties>
</file>